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8EC23" w14:textId="77777777" w:rsidR="009C4611" w:rsidRDefault="009C4611" w:rsidP="009C4611">
      <w:pPr>
        <w:pStyle w:val="NormalnyWeb"/>
        <w:jc w:val="center"/>
      </w:pPr>
      <w:r>
        <w:rPr>
          <w:noProof/>
        </w:rPr>
        <w:drawing>
          <wp:inline distT="0" distB="0" distL="0" distR="0" wp14:anchorId="6295CC3F" wp14:editId="1C5083B5">
            <wp:extent cx="5686425" cy="1562100"/>
            <wp:effectExtent l="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7C172" w14:textId="2F26E882" w:rsidR="009C4611" w:rsidRPr="00C65DE5" w:rsidRDefault="009C4611" w:rsidP="00C65DE5">
      <w:pPr>
        <w:pStyle w:val="Nagwek1"/>
        <w:spacing w:before="0" w:after="0" w:line="360" w:lineRule="auto"/>
        <w:rPr>
          <w:sz w:val="28"/>
          <w:szCs w:val="28"/>
        </w:rPr>
      </w:pPr>
      <w:r w:rsidRPr="00C65DE5">
        <w:rPr>
          <w:rStyle w:val="Pogrubienie"/>
          <w:rFonts w:ascii="Arial" w:hAnsi="Arial" w:cs="Arial"/>
          <w:color w:val="auto"/>
          <w:sz w:val="28"/>
          <w:szCs w:val="28"/>
        </w:rPr>
        <w:t xml:space="preserve">Gmina </w:t>
      </w:r>
      <w:r w:rsidR="00F45631" w:rsidRPr="00C65DE5">
        <w:rPr>
          <w:rStyle w:val="Pogrubienie"/>
          <w:rFonts w:ascii="Arial" w:hAnsi="Arial" w:cs="Arial"/>
          <w:color w:val="auto"/>
          <w:sz w:val="28"/>
          <w:szCs w:val="28"/>
        </w:rPr>
        <w:t>Rzgów</w:t>
      </w:r>
      <w:r w:rsidRPr="00C65DE5">
        <w:rPr>
          <w:rStyle w:val="Pogrubienie"/>
          <w:rFonts w:ascii="Arial" w:hAnsi="Arial" w:cs="Arial"/>
          <w:color w:val="auto"/>
          <w:sz w:val="28"/>
          <w:szCs w:val="28"/>
        </w:rPr>
        <w:t xml:space="preserve"> aplikowała o środki finansowe z Funduszu Solidarnościowego na realizację programu „Asystent osobisty osoby z niepełnosprawnością” dla Jednostek Samorządu Terytorialnego – edycja 2026.</w:t>
      </w:r>
    </w:p>
    <w:p w14:paraId="1469A724" w14:textId="244C32B1" w:rsidR="00040D75" w:rsidRPr="00C65DE5" w:rsidRDefault="00F45631" w:rsidP="00C65DE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65DE5">
        <w:rPr>
          <w:rFonts w:ascii="Arial" w:hAnsi="Arial" w:cs="Arial"/>
          <w:sz w:val="24"/>
          <w:szCs w:val="24"/>
        </w:rPr>
        <w:t>Miejski</w:t>
      </w:r>
      <w:r w:rsidR="009C4611" w:rsidRPr="00C65DE5">
        <w:rPr>
          <w:rFonts w:ascii="Arial" w:hAnsi="Arial" w:cs="Arial"/>
          <w:sz w:val="24"/>
          <w:szCs w:val="24"/>
        </w:rPr>
        <w:t xml:space="preserve"> Ośrodek Pomocy Społecznej w </w:t>
      </w:r>
      <w:r w:rsidR="009D0275" w:rsidRPr="00C65DE5">
        <w:rPr>
          <w:rFonts w:ascii="Arial" w:hAnsi="Arial" w:cs="Arial"/>
          <w:sz w:val="24"/>
          <w:szCs w:val="24"/>
        </w:rPr>
        <w:t>Rzgowie</w:t>
      </w:r>
      <w:r w:rsidR="009C4611" w:rsidRPr="00C65DE5">
        <w:rPr>
          <w:rFonts w:ascii="Arial" w:hAnsi="Arial" w:cs="Arial"/>
          <w:sz w:val="24"/>
          <w:szCs w:val="24"/>
        </w:rPr>
        <w:t xml:space="preserve"> informuje, że ocena formalna i merytoryczna wniosku dokonana przez Wojewodę Łódzkiego została zakończona wynikiem pozytywnym. Wniosek został umieszczony na </w:t>
      </w:r>
      <w:r w:rsidRPr="00C65DE5">
        <w:rPr>
          <w:rFonts w:ascii="Arial" w:hAnsi="Arial" w:cs="Arial"/>
          <w:sz w:val="24"/>
          <w:szCs w:val="24"/>
        </w:rPr>
        <w:t>l</w:t>
      </w:r>
      <w:r w:rsidR="009C4611" w:rsidRPr="00C65DE5">
        <w:rPr>
          <w:rFonts w:ascii="Arial" w:hAnsi="Arial" w:cs="Arial"/>
          <w:sz w:val="24"/>
          <w:szCs w:val="24"/>
        </w:rPr>
        <w:t>iście wniosków rekomendowanych do dofinansowania w ramach „Asystent osobisty osoby z niepełnosprawnością” dla Jednostek Samorządu Terytorialnego – edycja 2026</w:t>
      </w:r>
      <w:r w:rsidR="00874D7E">
        <w:rPr>
          <w:rFonts w:ascii="Arial" w:hAnsi="Arial" w:cs="Arial"/>
          <w:sz w:val="24"/>
          <w:szCs w:val="24"/>
        </w:rPr>
        <w:t xml:space="preserve"> </w:t>
      </w:r>
      <w:r w:rsidR="009C4611" w:rsidRPr="00C65DE5">
        <w:rPr>
          <w:rFonts w:ascii="Arial" w:hAnsi="Arial" w:cs="Arial"/>
          <w:sz w:val="24"/>
          <w:szCs w:val="24"/>
        </w:rPr>
        <w:t>celem jej zweryfikowania i zatwierdzenia przez Ministra Rodziny, Pracy i Polityki Społecznej.</w:t>
      </w:r>
    </w:p>
    <w:sectPr w:rsidR="00040D75" w:rsidRPr="00C65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7D"/>
    <w:rsid w:val="000225B3"/>
    <w:rsid w:val="00040D75"/>
    <w:rsid w:val="001E1AF0"/>
    <w:rsid w:val="00263E4C"/>
    <w:rsid w:val="003D3F7D"/>
    <w:rsid w:val="00713B0C"/>
    <w:rsid w:val="00871573"/>
    <w:rsid w:val="00874D7E"/>
    <w:rsid w:val="009C4611"/>
    <w:rsid w:val="009D0275"/>
    <w:rsid w:val="00C65DE5"/>
    <w:rsid w:val="00F4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8920"/>
  <w15:chartTrackingRefBased/>
  <w15:docId w15:val="{184A24FB-9520-4D5C-85CC-4ADC8429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3F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3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3F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3F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3F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3F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3F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3F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3F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3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3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3F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3F7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3F7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3F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3F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3F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3F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3F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3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3F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3F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3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3F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3F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3F7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3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3F7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3F7D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9C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C46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559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Łopyta</dc:creator>
  <cp:keywords/>
  <dc:description/>
  <cp:lastModifiedBy>Beata Furmańska</cp:lastModifiedBy>
  <cp:revision>7</cp:revision>
  <dcterms:created xsi:type="dcterms:W3CDTF">2025-10-14T11:16:00Z</dcterms:created>
  <dcterms:modified xsi:type="dcterms:W3CDTF">2025-10-15T12:13:00Z</dcterms:modified>
</cp:coreProperties>
</file>